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30" w:rsidRDefault="005D3C30">
      <w:r w:rsidRPr="005D3C30"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5"/>
                  </w:tblGrid>
                  <w:tr w:rsidR="00100D4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5D3C30" w:rsidRDefault="005D3C30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100D4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5D3C30" w:rsidRDefault="005D3C30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D4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5D3C30" w:rsidRDefault="005D3C30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5D3C30" w:rsidRDefault="005D3C30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97C630102CA0473082052DA65874A61B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4-17T00:00:00Z">
          <w:dateFormat w:val="M/d/yyyy"/>
          <w:lid w:val="en-US"/>
          <w:storeMappedDataAs w:val="dateTime"/>
          <w:calendar w:val="gregorian"/>
        </w:date>
      </w:sdtPr>
      <w:sdtContent>
        <w:p w:rsidR="005D3C30" w:rsidRDefault="00DE4B11">
          <w:pPr>
            <w:pStyle w:val="DateText"/>
          </w:pPr>
          <w:r>
            <w:t>4/17/2012</w:t>
          </w:r>
        </w:p>
      </w:sdtContent>
    </w:sdt>
    <w:sdt>
      <w:sdtPr>
        <w:id w:val="212564916"/>
        <w:placeholder>
          <w:docPart w:val="5F634017FF59482987F0CE5ADD98CB9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5D3C30" w:rsidRDefault="00DE4B11">
          <w:pPr>
            <w:pStyle w:val="SenderAddress"/>
          </w:pPr>
          <w:r>
            <w:rPr>
              <w:lang w:val="en-GB"/>
            </w:rPr>
            <w:t>Alison Mulley</w:t>
          </w:r>
        </w:p>
      </w:sdtContent>
    </w:sdt>
    <w:p w:rsidR="00DE4B11" w:rsidRDefault="00DE4B11" w:rsidP="00DE4B11">
      <w:pPr>
        <w:pStyle w:val="SenderAddress"/>
      </w:pPr>
      <w:r>
        <w:t>4011 Letort lane</w:t>
      </w:r>
    </w:p>
    <w:p w:rsidR="00DE4B11" w:rsidRDefault="00DE4B11" w:rsidP="00DE4B11">
      <w:pPr>
        <w:pStyle w:val="SenderAddress"/>
      </w:pPr>
      <w:r>
        <w:t>Allison Park, PA 15101</w:t>
      </w:r>
    </w:p>
    <w:p w:rsidR="005D3C30" w:rsidRDefault="005D3C30">
      <w:pPr>
        <w:pStyle w:val="SenderAddress"/>
      </w:pPr>
    </w:p>
    <w:p w:rsidR="005D3C30" w:rsidRDefault="005D3C30">
      <w:pPr>
        <w:pStyle w:val="RecipientAddress"/>
      </w:pPr>
    </w:p>
    <w:p w:rsidR="005D3C30" w:rsidRDefault="00DE4B11">
      <w:pPr>
        <w:pStyle w:val="Salutation"/>
      </w:pPr>
      <w:r>
        <w:t>Dear Mr. Hampton,</w:t>
      </w:r>
    </w:p>
    <w:p w:rsidR="005D3C30" w:rsidRDefault="00DE4B11" w:rsidP="00DE4B11">
      <w:r>
        <w:t>I choose the country of China for my Global Networking country as I thought that it would be an interesting country to learn about. My reasons for doing this are that I though China’s history was intriguing</w:t>
      </w:r>
      <w:r w:rsidR="00E91DD9">
        <w:t xml:space="preserve"> and very different to that of the country that I come from, the United Kingdom of Great Britain. Also, China is an ever advancing county and as it is advancing further </w:t>
      </w:r>
      <w:r w:rsidR="00DF3AF8">
        <w:t xml:space="preserve">China is becoming more and more of an interesting country to learn about, as well as work with. </w:t>
      </w:r>
    </w:p>
    <w:p w:rsidR="00DF3AF8" w:rsidRDefault="00DF3AF8" w:rsidP="00DE4B11">
      <w:r>
        <w:t xml:space="preserve">Over the next seven weeks of Global Networking and Exploration I hope to learn about China’s Culture, so that I may be able to understand to talk to and interact with the Chinese partners in our business without insulting them. </w:t>
      </w:r>
      <w:r w:rsidR="00100D43">
        <w:t>I also hope to learn about t</w:t>
      </w:r>
      <w:r>
        <w:t>he cuisine that there is in China so that I may not be too surprised</w:t>
      </w:r>
      <w:r w:rsidR="001D5C97">
        <w:t xml:space="preserve"> at their food choices therefore maybe upsetting the customers. </w:t>
      </w:r>
    </w:p>
    <w:p w:rsidR="00100D43" w:rsidRDefault="00100D43" w:rsidP="00DE4B11">
      <w:pPr>
        <w:rPr>
          <w:b/>
        </w:rPr>
      </w:pPr>
      <w:r>
        <w:t>I hope that from this experience, if you choose me to go that is, that I will gain a greater knowledge of the different counties that there are on our planet, and what their way of life is. Also</w:t>
      </w:r>
      <w:r w:rsidR="007223EB">
        <w:t>,</w:t>
      </w:r>
      <w:r>
        <w:t xml:space="preserve"> I hope that I will take away a larger understanding of what the powers in our world can do on the business frontier. </w:t>
      </w:r>
    </w:p>
    <w:p w:rsidR="005D3C30" w:rsidRDefault="00DE4B11">
      <w:pPr>
        <w:pStyle w:val="Closing"/>
      </w:pPr>
      <w:r>
        <w:t>I hope that you will consider me for you overseas assignment</w:t>
      </w:r>
      <w:r w:rsidR="007223EB">
        <w:t>.</w:t>
      </w:r>
    </w:p>
    <w:p w:rsidR="00DE4B11" w:rsidRDefault="00DE4B11">
      <w:pPr>
        <w:pStyle w:val="Closing"/>
      </w:pPr>
      <w:r>
        <w:t>Yours sincerely,</w:t>
      </w:r>
    </w:p>
    <w:sdt>
      <w:sdtPr>
        <w:id w:val="260286289"/>
        <w:placeholder>
          <w:docPart w:val="336E3FE739A645889402CE12990E8DF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5D3C30" w:rsidRDefault="00DE4B11">
          <w:pPr>
            <w:pStyle w:val="Signature"/>
          </w:pPr>
          <w:r>
            <w:rPr>
              <w:lang w:val="en-GB"/>
            </w:rPr>
            <w:t>Alison Mulley</w:t>
          </w:r>
        </w:p>
      </w:sdtContent>
    </w:sdt>
    <w:p w:rsidR="005D3C30" w:rsidRDefault="005D3C30">
      <w:pPr>
        <w:pStyle w:val="Signature"/>
      </w:pPr>
    </w:p>
    <w:sectPr w:rsidR="005D3C30" w:rsidSect="005D3C30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82" w:rsidRDefault="00C55682">
      <w:pPr>
        <w:spacing w:after="0" w:line="240" w:lineRule="auto"/>
      </w:pPr>
      <w:r>
        <w:separator/>
      </w:r>
    </w:p>
  </w:endnote>
  <w:endnote w:type="continuationSeparator" w:id="0">
    <w:p w:rsidR="00C55682" w:rsidRDefault="00C5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0" w:rsidRDefault="005D3C30">
    <w:pPr>
      <w:pStyle w:val="Footer"/>
    </w:pPr>
    <w:r w:rsidRPr="005D3C30"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5D3C30" w:rsidRDefault="005D3C30">
                <w:pPr>
                  <w:pStyle w:val="GrayText"/>
                </w:pPr>
                <w:sdt>
                  <w:sdtPr>
                    <w:id w:val="23888244"/>
                    <w:placeholder>
                      <w:docPart w:val="9B0A2DAE1E5043B192880363BFCB577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C55682">
                      <w:rPr>
                        <w:rStyle w:val="PlaceholderText"/>
                      </w:rPr>
                      <w:t>[Type the company name]</w:t>
                    </w:r>
                  </w:sdtContent>
                </w:sdt>
                <w:r w:rsidR="00C55682">
                  <w:t xml:space="preserve">  </w:t>
                </w:r>
              </w:p>
            </w:txbxContent>
          </v:textbox>
          <w10:wrap anchorx="page" anchory="margin"/>
        </v:rect>
      </w:pict>
    </w:r>
    <w:r w:rsidRPr="005D3C30"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5D3C30"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5D3C30" w:rsidRDefault="005D3C3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C55682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0" w:rsidRDefault="005D3C30">
    <w:pPr>
      <w:rPr>
        <w:sz w:val="20"/>
      </w:rPr>
    </w:pPr>
    <w:r w:rsidRPr="005D3C30">
      <w:rPr>
        <w:noProof/>
        <w:sz w:val="10"/>
        <w:szCs w:val="10"/>
      </w:rPr>
      <w:pict>
        <v:rect id="_x0000_s16403" style="position:absolute;margin-left:-351.55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5D3C30" w:rsidRDefault="005D3C30">
                <w:pPr>
                  <w:pStyle w:val="GrayText"/>
                </w:pPr>
                <w:sdt>
                  <w:sdtPr>
                    <w:id w:val="805254801"/>
                    <w:placeholder>
                      <w:docPart w:val="1123F627E4AD4193A9A8958E89B6411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C55682">
                      <w:t>[Type the company name]</w:t>
                    </w:r>
                  </w:sdtContent>
                </w:sdt>
              </w:p>
            </w:txbxContent>
          </v:textbox>
          <w10:wrap anchorx="margin" anchory="margin"/>
        </v:rect>
      </w:pict>
    </w:r>
    <w:r w:rsidRPr="005D3C30"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5D3C30">
      <w:rPr>
        <w:noProof/>
        <w:sz w:val="20"/>
      </w:rPr>
      <w:pict>
        <v:oval id="_x0000_s16401" style="position:absolute;margin-left:60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5D3C30" w:rsidRDefault="005D3C3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C55682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5D3C30" w:rsidRDefault="005D3C30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0" w:rsidRDefault="005D3C30">
    <w:pPr>
      <w:pStyle w:val="Footer"/>
    </w:pPr>
    <w:r w:rsidRPr="005D3C30">
      <w:rPr>
        <w:noProof/>
        <w:lang w:eastAsia="en-US" w:bidi="ar-SA"/>
      </w:rPr>
      <w:pict>
        <v:oval id="_x0000_s16394" style="position:absolute;margin-left:32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5D3C30" w:rsidRDefault="005D3C3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 w:rsidRPr="005D3C30"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82" w:rsidRDefault="00C55682">
      <w:pPr>
        <w:spacing w:after="0" w:line="240" w:lineRule="auto"/>
      </w:pPr>
      <w:r>
        <w:separator/>
      </w:r>
    </w:p>
  </w:footnote>
  <w:footnote w:type="continuationSeparator" w:id="0">
    <w:p w:rsidR="00C55682" w:rsidRDefault="00C55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8434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E91DD9"/>
    <w:rsid w:val="00100D43"/>
    <w:rsid w:val="001D5C97"/>
    <w:rsid w:val="004A0DA4"/>
    <w:rsid w:val="005D3C30"/>
    <w:rsid w:val="007223EB"/>
    <w:rsid w:val="0077642C"/>
    <w:rsid w:val="00C55682"/>
    <w:rsid w:val="00DE4B11"/>
    <w:rsid w:val="00DF3AF8"/>
    <w:rsid w:val="00E9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C30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D3C30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D3C30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C30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C30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C30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C30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C30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C30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C30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5D3C30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5D3C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C30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5D3C30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5D3C30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5D3C30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5D3C30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5D3C30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5D3C30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5D3C30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5D3C30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5D3C30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5D3C30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C30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5D3C3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5D3C30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5D3C30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D3C30"/>
  </w:style>
  <w:style w:type="character" w:customStyle="1" w:styleId="DateChar">
    <w:name w:val="Date Char"/>
    <w:basedOn w:val="DefaultParagraphFont"/>
    <w:link w:val="Date"/>
    <w:uiPriority w:val="99"/>
    <w:semiHidden/>
    <w:rsid w:val="005D3C30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5D3C30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5D3C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C30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D3C30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C30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C30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C30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C30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C30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C30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C30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C30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5D3C30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D3C30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5D3C30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C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5D3C30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5D3C30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5D3C30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5D3C30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5D3C30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5D3C30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5D3C30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5D3C30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5D3C30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5D3C30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3C30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5D3C30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5D3C30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5D3C3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D3C3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5D3C30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5D3C30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5D3C30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5D3C30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C630102CA0473082052DA65874A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7055E-4C92-414A-B969-C68C9089A37C}"/>
      </w:docPartPr>
      <w:docPartBody>
        <w:p w:rsidR="00000000" w:rsidRDefault="00956A43">
          <w:pPr>
            <w:pStyle w:val="97C630102CA0473082052DA65874A61B"/>
          </w:pPr>
          <w:r>
            <w:t>[Pick the date]</w:t>
          </w:r>
        </w:p>
      </w:docPartBody>
    </w:docPart>
    <w:docPart>
      <w:docPartPr>
        <w:name w:val="5F634017FF59482987F0CE5ADD98C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B6A69-801D-4092-BD3C-1453676A9BAD}"/>
      </w:docPartPr>
      <w:docPartBody>
        <w:p w:rsidR="00000000" w:rsidRDefault="00956A43">
          <w:pPr>
            <w:pStyle w:val="5F634017FF59482987F0CE5ADD98CB90"/>
          </w:pPr>
          <w:r>
            <w:t>[Type the sender name]</w:t>
          </w:r>
        </w:p>
      </w:docPartBody>
    </w:docPart>
    <w:docPart>
      <w:docPartPr>
        <w:name w:val="336E3FE739A645889402CE12990E8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0D3F1-A67F-40FF-9B38-AD21DAEC8AF1}"/>
      </w:docPartPr>
      <w:docPartBody>
        <w:p w:rsidR="00000000" w:rsidRDefault="00956A43">
          <w:pPr>
            <w:pStyle w:val="336E3FE739A645889402CE12990E8DF1"/>
          </w:pPr>
          <w:r>
            <w:t>[Type the sender name]</w:t>
          </w:r>
        </w:p>
      </w:docPartBody>
    </w:docPart>
    <w:docPart>
      <w:docPartPr>
        <w:name w:val="9B0A2DAE1E5043B192880363BFCB5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DF238-B8C2-4FB2-A1BF-7EF797BC563C}"/>
      </w:docPartPr>
      <w:docPartBody>
        <w:p w:rsidR="00000000" w:rsidRDefault="00956A43">
          <w:pPr>
            <w:pStyle w:val="9B0A2DAE1E5043B192880363BFCB5776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1123F627E4AD4193A9A8958E89B64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B2362-1EC6-4108-97C7-742017FD2161}"/>
      </w:docPartPr>
      <w:docPartBody>
        <w:p w:rsidR="00000000" w:rsidRDefault="00956A43">
          <w:pPr>
            <w:pStyle w:val="1123F627E4AD4193A9A8958E89B64116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04627"/>
    <w:rsid w:val="00704627"/>
    <w:rsid w:val="0095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C630102CA0473082052DA65874A61B">
    <w:name w:val="97C630102CA0473082052DA65874A61B"/>
  </w:style>
  <w:style w:type="paragraph" w:customStyle="1" w:styleId="5F634017FF59482987F0CE5ADD98CB90">
    <w:name w:val="5F634017FF59482987F0CE5ADD98CB90"/>
  </w:style>
  <w:style w:type="paragraph" w:customStyle="1" w:styleId="A9F3AA3E60D14E6D9556311D09408B84">
    <w:name w:val="A9F3AA3E60D14E6D9556311D09408B84"/>
  </w:style>
  <w:style w:type="paragraph" w:customStyle="1" w:styleId="8A3A11C345374AA78EC342E70082B878">
    <w:name w:val="8A3A11C345374AA78EC342E70082B878"/>
  </w:style>
  <w:style w:type="paragraph" w:customStyle="1" w:styleId="BA5BA32B93444279B391A7238AFDB60D">
    <w:name w:val="BA5BA32B93444279B391A7238AFDB60D"/>
  </w:style>
  <w:style w:type="paragraph" w:customStyle="1" w:styleId="4176181A60004B41A8A53FBAA973FBB1">
    <w:name w:val="4176181A60004B41A8A53FBAA973FBB1"/>
  </w:style>
  <w:style w:type="paragraph" w:customStyle="1" w:styleId="336E3FE739A645889402CE12990E8DF1">
    <w:name w:val="336E3FE739A645889402CE12990E8DF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867A236BE814C1FA8992B41A4C3753A">
    <w:name w:val="1867A236BE814C1FA8992B41A4C3753A"/>
  </w:style>
  <w:style w:type="paragraph" w:customStyle="1" w:styleId="6E1EFDF4DC4A46A3BCB79F1C98C7E270">
    <w:name w:val="6E1EFDF4DC4A46A3BCB79F1C98C7E270"/>
  </w:style>
  <w:style w:type="paragraph" w:customStyle="1" w:styleId="9B0A2DAE1E5043B192880363BFCB5776">
    <w:name w:val="9B0A2DAE1E5043B192880363BFCB5776"/>
  </w:style>
  <w:style w:type="paragraph" w:customStyle="1" w:styleId="1123F627E4AD4193A9A8958E89B64116">
    <w:name w:val="1123F627E4AD4193A9A8958E89B64116"/>
  </w:style>
  <w:style w:type="paragraph" w:customStyle="1" w:styleId="5E0144578B664293851763F64F233F0D">
    <w:name w:val="5E0144578B664293851763F64F233F0D"/>
    <w:rsid w:val="007046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>2012-04-17T00:00:00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Mulley</dc:creator>
  <cp:lastModifiedBy>Alison</cp:lastModifiedBy>
  <cp:revision>2</cp:revision>
  <dcterms:created xsi:type="dcterms:W3CDTF">2012-04-17T22:16:00Z</dcterms:created>
  <dcterms:modified xsi:type="dcterms:W3CDTF">2012-04-17T22:16:00Z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